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Проект решения Со</w:t>
      </w:r>
      <w:r>
        <w:rPr>
          <w:rFonts w:ascii="Times New Roman" w:eastAsia="Calibri" w:hAnsi="Times New Roman" w:cs="Times New Roman"/>
          <w:bCs/>
          <w:sz w:val="26"/>
          <w:szCs w:val="26"/>
        </w:rPr>
        <w:t>вета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 депутатов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Нигирского сельского поселения 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Проект подготовлен: 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 Нигирского сельского поселения Николае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ского муниципального района Хабаровского края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Место нахождения: 682460, Хабаровский край, Николаевск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ий район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с. Нигирь,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Школьная</w:t>
      </w:r>
      <w:proofErr w:type="gramEnd"/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Контактное лицо: Кущ Алексей Владимирович, тел. 8 (42135) 39-7-69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Электронная почта: </w:t>
      </w:r>
      <w:proofErr w:type="spellStart"/>
      <w:r w:rsidRPr="00AA683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nigirsckoqosp</w:t>
      </w:r>
      <w:proofErr w:type="spellEnd"/>
      <w:r w:rsidRPr="00AA6835">
        <w:rPr>
          <w:rFonts w:ascii="Times New Roman" w:eastAsia="Calibri" w:hAnsi="Times New Roman" w:cs="Times New Roman"/>
          <w:bCs/>
          <w:sz w:val="26"/>
          <w:szCs w:val="26"/>
        </w:rPr>
        <w:t>@</w:t>
      </w:r>
      <w:r w:rsidRPr="00AA683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yandex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AA6835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ru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Дата начала приема заключений по результатам 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независимой экспертизы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07.11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.2023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>Дата окончания приема заключений по результатам</w:t>
      </w:r>
    </w:p>
    <w:p w:rsidR="00AA6835" w:rsidRPr="00AA6835" w:rsidRDefault="00AA6835" w:rsidP="00AA6835">
      <w:pPr>
        <w:spacing w:after="0" w:line="240" w:lineRule="exact"/>
        <w:rPr>
          <w:rFonts w:ascii="Times New Roman" w:eastAsia="Calibri" w:hAnsi="Times New Roman" w:cs="Times New Roman"/>
          <w:bCs/>
          <w:sz w:val="26"/>
          <w:szCs w:val="26"/>
        </w:rPr>
      </w:pPr>
      <w:r w:rsidRPr="00AA6835">
        <w:rPr>
          <w:rFonts w:ascii="Times New Roman" w:eastAsia="Calibri" w:hAnsi="Times New Roman" w:cs="Times New Roman"/>
          <w:bCs/>
          <w:sz w:val="26"/>
          <w:szCs w:val="26"/>
        </w:rPr>
        <w:t xml:space="preserve">независимой экспертизы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15.11</w:t>
      </w:r>
      <w:r w:rsidRPr="00AA6835">
        <w:rPr>
          <w:rFonts w:ascii="Times New Roman" w:eastAsia="Calibri" w:hAnsi="Times New Roman" w:cs="Times New Roman"/>
          <w:bCs/>
          <w:sz w:val="26"/>
          <w:szCs w:val="26"/>
        </w:rPr>
        <w:t>.2023</w:t>
      </w:r>
    </w:p>
    <w:p w:rsidR="00AA6835" w:rsidRDefault="00AA6835" w:rsidP="00AA68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835" w:rsidRPr="00AA6835" w:rsidRDefault="00AA6835" w:rsidP="00AA68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:rsidR="00AA6835" w:rsidRDefault="00AA6835" w:rsidP="00AA68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НИГИРСКОГО </w:t>
      </w:r>
      <w:proofErr w:type="gramStart"/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ПОСЕЛЕНИИ</w:t>
      </w:r>
    </w:p>
    <w:p w:rsidR="00AA6835" w:rsidRDefault="00AA6835" w:rsidP="00AA68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AA6835" w:rsidRPr="00AA6835" w:rsidRDefault="00AA6835" w:rsidP="00AA68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 края</w:t>
      </w:r>
    </w:p>
    <w:p w:rsidR="00AA6835" w:rsidRPr="00AA6835" w:rsidRDefault="00AA6835" w:rsidP="00AA6835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AA6835" w:rsidRPr="00AA6835" w:rsidRDefault="00AA6835" w:rsidP="00AA68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Ниги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ском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евск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72063B" w:rsidRPr="0072063B">
        <w:rPr>
          <w:rFonts w:ascii="Times New Roman" w:hAnsi="Times New Roman" w:cs="Times New Roman"/>
          <w:sz w:val="26"/>
          <w:szCs w:val="26"/>
          <w:lang w:eastAsia="ru-RU"/>
        </w:rPr>
        <w:t xml:space="preserve">ствии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3214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2063B" w:rsidRP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ст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атьей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Федерального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закона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2003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131-ФЗ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общих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принципах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местного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самоуправления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Российской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Фед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рации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вет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депута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тов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пального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прилагаемое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края.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2. Признать утратившим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 силу решени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Нигирского сел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от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13.04.2023 № 83-181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слушаниях в Ниги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ском сельском поселении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";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от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19.05.2023 № 85-187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изменения в решение от 13.04.2023 № 83-181 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слушаниях в Нигирском сельском посел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нии Николаевского муниципального района Хабаровс</w:t>
      </w:r>
      <w:r>
        <w:rPr>
          <w:rFonts w:ascii="Times New Roman" w:hAnsi="Times New Roman" w:cs="Times New Roman"/>
          <w:sz w:val="26"/>
          <w:szCs w:val="26"/>
          <w:lang w:eastAsia="ru-RU"/>
        </w:rPr>
        <w:t>кого края".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Опубликовать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Вестнике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4.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 вступает в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официального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опубликов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Председатель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</w:p>
    <w:p w:rsidR="00AA6835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Нигирского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Г.Н. М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ляр</w:t>
      </w:r>
    </w:p>
    <w:p w:rsidR="0072063B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063B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А.В.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Кущ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063B" w:rsidRDefault="0072063B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2063B" w:rsidSect="0019090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A6835" w:rsidRDefault="00AA6835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D06241" w:rsidRPr="00AA6835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 сельского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</w:p>
    <w:p w:rsidR="00AA6835" w:rsidRPr="00AA6835" w:rsidRDefault="00AA6835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D06241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Default="00D06241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Pr="00AA6835" w:rsidRDefault="00D06241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D06241" w:rsidRDefault="00D06241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нии</w:t>
      </w:r>
    </w:p>
    <w:p w:rsidR="00AA6835" w:rsidRPr="00AA6835" w:rsidRDefault="00AA6835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Default="00786E3E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устанавливает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Конституци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ей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сийской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Федерации,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Федеральным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законом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2003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131-ФЗ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общих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принципах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местно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самоуправле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Российской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"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Уставом</w:t>
      </w:r>
      <w:hyperlink r:id="rId8" w:tgtFrame="_blank" w:history="1"/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рай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проведения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публичных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слушаний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гирском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поселение)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83014" w:rsidRDefault="00483014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Основные понятия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В настоящем Положении используются следующие основные понятия: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публичные слушания (далее - слушания) - форма реализации прав насел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поселения (общественности) на участие в процессе принятия решений орган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ми местного самоуправления </w:t>
      </w:r>
      <w:r w:rsidR="00A32148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посредством проведения собрания для публичного обсуждения проектов, поправок и дополнений к проектам муниц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пальных правовых актов по вопросам местного значения и других общественно значимых в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просов;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представитель общественности - физическое или юридическое лицо, а та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же асс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го договора с органами местного самоуправления;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оргкомитет - коллегиальный орган, сформированный на паритетных нач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лах из должностных лиц органов местного самоуправления и представителей 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щественности, осуществляющий организационные действия по подготовке и пр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ведению слушаний;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эксперты слушаний - должностные лица органов местного самоуправления и представители общественности, дающие заключения по поправкам и дополнен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ям, вн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сенным в оргкомитет и принимающие участие в прениях на слушаниях для арг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ментации своих рекомендаций по рассматриваемым вопросам.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2. Цели проведения слушаний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Слушания проводятся в целях: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1) информирования общественности и органов местного самоуправления п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селения о фактах и существующих мнениях по обсуждаемой проблеме;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2) выявления общественного мнения по теме и вопросам, выносимым на слушания;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3) осуществления связи (диалога) органов местного самоуправления посел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с общественностью;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4) подготовки предложений и рекомендаций по обсуждаемой проблеме;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5) оказания влияния общественности на принятие решений органами мес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ного 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моуправления поселения.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3. Вопросы, выносимые на публичные слушания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На слушания в обязательном порядке выносятся: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1) проект Устава поселения, а также проект муниципального нормативного правового акта о внесении изменений и дополнений в </w:t>
      </w:r>
      <w:r w:rsidR="00C26331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став</w:t>
      </w:r>
      <w:r w:rsidR="00C26331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, кроме сл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чаев, когда в Устав поселения вносятся изменения в форме точного воспроизвед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положений Конституции Российской Федерации, федеральных законов, Устава Хабаровского края или законов Хабаровского края в целях приведения Устава п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селения в соо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ветствие с этими нормативными правовыми актами;</w:t>
      </w:r>
      <w:proofErr w:type="gramEnd"/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2) проект местного бюджета поселения и отчет о его исполнении;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3) прое</w:t>
      </w:r>
      <w:proofErr w:type="gramStart"/>
      <w:r w:rsidRPr="00CD1F27">
        <w:rPr>
          <w:rFonts w:ascii="Times New Roman" w:hAnsi="Times New Roman" w:cs="Times New Roman"/>
          <w:sz w:val="26"/>
          <w:szCs w:val="26"/>
          <w:lang w:eastAsia="ru-RU"/>
        </w:rPr>
        <w:t>кт стр</w:t>
      </w:r>
      <w:proofErr w:type="gramEnd"/>
      <w:r w:rsidRPr="00CD1F27">
        <w:rPr>
          <w:rFonts w:ascii="Times New Roman" w:hAnsi="Times New Roman" w:cs="Times New Roman"/>
          <w:sz w:val="26"/>
          <w:szCs w:val="26"/>
          <w:lang w:eastAsia="ru-RU"/>
        </w:rPr>
        <w:t>атегии социально-экономического развития поселения;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4) вопросы о преобразовании поселения, за исключением случаев, если в 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ответствии со статьей 13 Федерального закона от 06</w:t>
      </w:r>
      <w:r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2003 № 131-ФЗ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Об 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щих принципах организации местного самоуправления в Российской Федер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для преобразования поселения требуется получение согласия населения поселения, в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раженного путем голосования либо на сходах граждан.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2. По проектам правил благоустройства территории поселения, проектам, предусматривающим внесение изменений в указанные правила, проводятся общ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ственные слушания или публичные обсуждения, порядок организации и провед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к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торых определяется муниципальным нормативным правовым актом Совета депутатов с учетом положений законодательства о градостроительной деятельн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сти.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4. Инициаторы слушаний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Инициаторами слушаний могут являться: население поселения, Совет депутатов поселения (далее – Совет депутатов) и глава поселения.</w:t>
      </w:r>
    </w:p>
    <w:p w:rsidR="00CD1F27" w:rsidRDefault="00120AE3" w:rsidP="00120AE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2. Инициатива населения по проведению слушаний может исходить от ж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телей поселения численностью не менее 10 человек (далее – инициативная гру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па).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3. Инициатива Совета депутатов о проведении слушаний может исходить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постоянных комиссий;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группы депутатов не менее 3 человек.</w:t>
      </w:r>
    </w:p>
    <w:p w:rsidR="00CD1F27" w:rsidRPr="00CD1F27" w:rsidRDefault="00120AE3" w:rsidP="00120AE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20AE3">
        <w:rPr>
          <w:rFonts w:ascii="Times New Roman" w:hAnsi="Times New Roman" w:cs="Times New Roman"/>
          <w:sz w:val="26"/>
          <w:szCs w:val="26"/>
          <w:lang w:eastAsia="ru-RU"/>
        </w:rPr>
        <w:t>Условием для назначения слушаний по вопросам преобразования пос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ления по инициативе населения является сбор подписей в поддержку данной ин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циативы, количество которых должно составлять 5 процентов от числа участников, зарегистрированных на территории поселения в соответствии с Федеральным зак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ном от 12 июня 2002 г. № 67-ФЗ "Об основных гарантиях избирательных прав и права на участие в референдуме граждан Российской Федерации", но не может быть</w:t>
      </w:r>
      <w:proofErr w:type="gramEnd"/>
      <w:r w:rsidRPr="00120AE3">
        <w:rPr>
          <w:rFonts w:ascii="Times New Roman" w:hAnsi="Times New Roman" w:cs="Times New Roman"/>
          <w:sz w:val="26"/>
          <w:szCs w:val="26"/>
          <w:lang w:eastAsia="ru-RU"/>
        </w:rPr>
        <w:t xml:space="preserve"> менее 25 подписей.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120AE3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5. Назначение слушаний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Слушания, проводимые по инициативе населения или Совета депутатов, назн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чаются решением Совета депутатов.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Глава поселения назначает слушания по вопросам, отнесенным Уставом к компетенции главы, собственным решением или вносит инициативу о провед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нии таких слушаний в Совет депутатов. При назначении слушаний главой посел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 процедура и порядок назначения и проведения слушаний аналогичны процед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ре и порядку назначения и проведения слушаний, назначенных Советом депутатов.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В решении о назначении слушаний указывается: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тема слушаний;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дата проведения слушаний - не позднее двух месяцев со дня принятия 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шения о назначении слушаний;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3) состав оргкомитета. В состав Оргкомитета в равном количестве включ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ются представители органов местного самоуправления поселения (депутаты пре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ставительных органов, специалисты администрации) и представители обществе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ности, интересы которой затрагиваются при принятии данного решения.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D705D3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6. Процедура назначения слушаний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Для принятия решения о назначении слушаний его инициаторы пре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ставляют следующие документы: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представление с указанием темы слушаний и обоснованием ее обществе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ной значимости;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список предлагаемого инициаторами состава Оргкомитета,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3) при инициативе жителей поселения - список инициативной группы по форме, установленной в приложении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 к настоящему Положению, с приложен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ем согласия каждого члена инициативной группы на обработку его персональных данных в соответствии с формой, установленной пр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ложением №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4) проект муниципального правового акта, предлагаемый к вынесению на публи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ные слушания.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При назначении слушаний Советом депутатов решение принимается 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ветом депутатов на очередном его заседании в соответствии с регламентом Совета деп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татов.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Основаниями для отклонения инициативы о проведении слушаний являются: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1) несоответствие проекта муниципального правового акта Конституции Российской Федерации, федераль</w:t>
      </w:r>
      <w:r w:rsidR="00830E9D">
        <w:rPr>
          <w:rFonts w:ascii="Times New Roman" w:hAnsi="Times New Roman" w:cs="Times New Roman"/>
          <w:sz w:val="26"/>
          <w:szCs w:val="26"/>
          <w:lang w:eastAsia="ru-RU"/>
        </w:rPr>
        <w:t>ным конституционным законам, фе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деральным з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конам, иным нормативным правовым актам Российской Федерации, Уставу, зак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нам Хабаровского края, иным нормативным правовым актам Хабаровского края, Уставу поселения;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проект муниципального правового акта содержит вопрос, не входящий в комп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тенцию органов местного самоуправления поселения;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3) инициаторы слушаний и (или) документы, представленные на рассмотр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ние Совета депутатов поселения, не соответствуют требованиям </w:t>
      </w:r>
      <w:r w:rsidR="00FB1F9F"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4 насто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щего Положения.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Совет депутатов уведомляет инициаторов слушаний о принятом решении в срок не позднее 5 календарных дней со дня его принятия.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При отклонении инициативы о проведении слушаний ее инициаторы м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гут 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вторно внести предложение о назначении слушаний по данной теме после устран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 замечаний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При назначении слушаний главой поселения издается постановление.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5. Слушания по вопросам, указанным в </w:t>
      </w:r>
      <w:r w:rsidR="00165012">
        <w:rPr>
          <w:rFonts w:ascii="Times New Roman" w:hAnsi="Times New Roman" w:cs="Times New Roman"/>
          <w:sz w:val="26"/>
          <w:szCs w:val="26"/>
          <w:lang w:eastAsia="ru-RU"/>
        </w:rPr>
        <w:t xml:space="preserve">пункте 3.2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настоящего Полож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ния, инициируются и назначаются Советом депутатов. Сроки назначения данных сл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шаний определяются требованиями настоящего Положения в соответствии с 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гламентом и планом работы Совета депутатов.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121978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7. Организация подготовки к слушаниям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На основании решения о назначении слушаний глава поселения в тре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дневный срок со дня принятия указанного решения назначает ответственного сп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циалиста администрации сельского поселения за подготовку и проведение слуш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ний. Постоянная комиссия Совета депутатов, в ведении которой находятся вын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сенные на слушания вопросы, совместно с ответственным специалистом админ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страции поселения организует проведение первого заседания Оргкомитета не позднее 7 дней после назначения слушаний и в дальнейшем осуществляет орган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зационное и информационное обеспечение деятельности Оргкомитета. Материал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но-техническое обеспечение осуществляет администрация поселения.</w:t>
      </w:r>
    </w:p>
    <w:p w:rsid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Выборы председателя Оргкомитета, который организует его работу, производятся на первом заседании Оргкомитета из числа инициаторов данных слушаний.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Полномочия Оргкомитета: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определяет перечень конкретных вопросов, выносимых на обсуждение по теме слушаний;</w:t>
      </w:r>
    </w:p>
    <w:p w:rsidR="00CD1F27" w:rsidRPr="00CD1F27" w:rsidRDefault="00731813" w:rsidP="00A8624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определяет перечень должностных лиц, специалистов, организаций и др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гих представителей общественности, приглашаемых к участию в слушаниях в 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честве экспертов, и направляет им официальные обращения с просьбой дать свои рек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мендации и предложения по вопросам, выносимым на обсуждение;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содействует участникам слушаний в получении информации, необход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мой им для подготовки рекомендаций по вопросам слушаний;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A8624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организует подготовку проекта итогового документа по форме, устано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ленной в приложении 3 к настоящему Положению с приложением согласия экспе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тов на обработку их персональных данных, оформленного в соответствии с треб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ваниями Федерального закона от 27.07.2006 № 152-ФЗ 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данных, состоящ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го из рекомендаций и предложений по каждому из вопросов, выносимых на слушания.</w:t>
      </w:r>
      <w:proofErr w:type="gramEnd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В проект итогового документа включаются все, поступившие в пис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менной форме, рекомендации и предложения после проведения их редакционной подг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товки по согласованию с авторами;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составляет список экспертов слуша</w:t>
      </w:r>
      <w:r w:rsidR="00354557">
        <w:rPr>
          <w:rFonts w:ascii="Times New Roman" w:hAnsi="Times New Roman" w:cs="Times New Roman"/>
          <w:sz w:val="26"/>
          <w:szCs w:val="26"/>
          <w:lang w:eastAsia="ru-RU"/>
        </w:rPr>
        <w:t>ний и направляет им приглашения;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назначает ведущего и секретаря слушаний;</w:t>
      </w:r>
    </w:p>
    <w:p w:rsidR="00CD1F27" w:rsidRPr="00CD1F27" w:rsidRDefault="00731813" w:rsidP="00A8624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определяет место и время проведения слушаний с учетом количества пр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глашенных участников и возможности свободного доступа для жителей, предст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вит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лей органов местного самоуправления;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регистрирует участников слушаний и обеспечивает их проектом итогового 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кумента.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Оргкомитет формирует план работы, распределяет обязанности членов и соста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ляет перечень задач по подготовке и проведению слушаний для выполнения отве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ственным специалистом администрации поселения и предоставляет его главе пос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ления для принятия решения.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5. Оргкомитет вправе создавать рабочие группы для решения конкретных орган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зационных задач и привлекать к своей деятельности других лиц.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6. Оргкомитет подотчетен в своей деятельности Совету депутатов.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D61F08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8. Извещение населения о слушаниях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Население извещается о проведении публичных слушаний Оргкомит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том пут</w:t>
      </w:r>
      <w:r w:rsidR="0073181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 размещения в средствах массовой информации и на официальном сайте Нигирского сельского поселения Николаевского муниципального района Хабаро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ского края в информационно-телекоммуникационной сети 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оф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циальный сайт) информации о слушаниях не позднее 40 дней до даты их провед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ния.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Публикуемая информация должна содержать: тему вопросы слушаний и вын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симый на слушания проект муниципального правового акта, информацию об инициаторе, времени и месте их проведения, контактные данные Оргкомитета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текст проекта муниципального правового акта, выносимого на слушания, а также информацию о порядке и сроках представления жителями поселения своих замеч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ний и предложений по вынесенному на обсуждение проекту муниципального пр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вов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го акта, в том числе посредством</w:t>
      </w:r>
      <w:proofErr w:type="gramEnd"/>
      <w:r w:rsidRPr="00D61F08"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официального сайта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может использовать другие формы информирования нас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ления о проводимых слушаниях.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9. Участники слушаний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9.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Участниками слушаний являются жители поселения, зарегистрирова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ные для участия в слушаниях 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пунктом 11.1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ка.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9.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Участниками слушаний без права выступления могут быть представит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ли органов местного самоуправления, средств массовой информации и другие 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ца.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10. Порядок внесения и рассмотрения предложений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После официального опубликования темы и вопросов слушаний физ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ческие и юридические лица имеют право вносить свои предложения в Оргкомитет.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Предложения представляются в письменном виде и (или) в электронной форме посредством официального сайта не позднее 10 дней до даты проведения слуш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ний.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передает в течение суток, со дня поступления, предлож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 экспе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там.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Эксперты рассматривают предложения и выдают заключения за 5 дней до сл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шаний.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745D" w:rsidRPr="00FC745D" w:rsidRDefault="00FC745D" w:rsidP="00FC745D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C745D">
        <w:rPr>
          <w:rFonts w:ascii="Times New Roman" w:hAnsi="Times New Roman" w:cs="Times New Roman"/>
          <w:sz w:val="26"/>
          <w:szCs w:val="26"/>
          <w:lang w:eastAsia="ru-RU"/>
        </w:rPr>
        <w:t>11. Процедура проведения слушаний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1. Перед началом проведения слушаний Оргкомитет организует регистр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цию участников слушаний и их ознакомление с проектом итогового документа слуш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2. Председатель слушаний открывает слушания и оглашает их тему, ин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циаторов проведения, предложения Оргкомитета по времени выступления учас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ников сл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шаний, представляет себя и секретаря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3. Время выступления участников слушаний определяется голосованием участников слушаний, исходя из количества выступающих и времени, отведенного для проведения заседания слушаний, но не может быть более 5 минут на одно в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сту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ление.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4. Для организации обсуждения председатель слушаний объявляет в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прос, по которому проводится обсуждение, оглашает замечания и предложения по вынесенному на обсуждение вопросу, поступившие посредством официального сайта, и предоставляет слово участникам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5. По окончании выступления или по истечении предоставленного врем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ни, председатель слушаний дает возможность участникам слушаний задать уто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няющие вопросы по позиции и (или) аргументам выступившего и предоставляет дополнительное время для ответов на вопросы. Время ответов на вопросы не м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жет пр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вышать времени основного выступления.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6. Участники слушаний вправе снять свои рекомендации и (или) прис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единиться к предложениям, выдвинутым другими участниками слушаний. Решение участников слушаний об изменении их позиции по рассматриваемому вопросу 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ражается в протоколе и итоговом документе по результатам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7. После окончания выступлений по каждому вопросу, вынесенному на обсуждение, председатель слушаний обращается к выступившим участникам сл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шаний и экспертам с вопросом о возможном изменении их позиции по итогам пр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веденного обсуждения.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FC745D">
        <w:rPr>
          <w:rFonts w:ascii="Times New Roman" w:hAnsi="Times New Roman" w:cs="Times New Roman"/>
          <w:sz w:val="26"/>
          <w:szCs w:val="26"/>
          <w:lang w:eastAsia="ru-RU"/>
        </w:rPr>
        <w:t>После окончания прений по всем вопросам, вынесенным на обсужд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ние, председатель слушаний уточняет, не произошло ли дополнительное изменение позиций участников слушаний и экспертов, напоминает участникам слушаний о возможности внесения в Оргкомитет в письменной форме, в том числе с использ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ванием официального сайта, дополнительных предложений для включения в пр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токол слушаний и (или) снятии своих рекомендаций из проекта протокола слуш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ний в течение 3 рабочих</w:t>
      </w:r>
      <w:proofErr w:type="gramEnd"/>
      <w:r w:rsidRPr="00FC745D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проведения слушаний и закрывает слушания.</w:t>
      </w:r>
    </w:p>
    <w:p w:rsidR="00CD1F27" w:rsidRPr="00CD1F27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9. В протокол слушаний подлежат включению все не отозванные их авт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рами рекомендации и предложения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том числе представленные по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средством оф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циал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ного сайта.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574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12. Публикация материалов слушаний и учет их результатов</w:t>
      </w: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при принятии реш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ний органами местного самоуправления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В течение 3 дней после дня окончания слушаний Оргкомитет организ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ет прин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тие дополнительных предложений, регистрирует заявления о снятии своих рек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мендаций </w:t>
      </w:r>
      <w:r w:rsidR="002B3C8E" w:rsidRPr="002B3C8E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слушаний и оформляет протокол слушаний и итоговый документ</w:t>
      </w:r>
      <w:r w:rsidR="00CF1FA7" w:rsidRPr="00CF1FA7">
        <w:t xml:space="preserve"> </w:t>
      </w:r>
      <w:r w:rsidR="00CF1FA7" w:rsidRPr="00CF1FA7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форме, установленной Приложением </w:t>
      </w:r>
      <w:r w:rsidR="00CF1FA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F1FA7" w:rsidRPr="00CF1FA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 Все поступившие предложения и изменения в итоговый документ рег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стрируются в протоколе слушаний Оргкомитета, и предъявляются для ознакомления любым 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интересованным лицам.</w:t>
      </w:r>
    </w:p>
    <w:p w:rsidR="00CD1F27" w:rsidRPr="00CD1F27" w:rsidRDefault="002B3C8E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Все дополнительно поступившие предложения и материалы оформл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ются в качестве приложений к итоговому документу слушаний и передаются вм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сте с ним </w:t>
      </w:r>
      <w:r w:rsidR="00AA7664" w:rsidRPr="00AA7664">
        <w:rPr>
          <w:rFonts w:ascii="Times New Roman" w:hAnsi="Times New Roman" w:cs="Times New Roman"/>
          <w:sz w:val="26"/>
          <w:szCs w:val="26"/>
          <w:lang w:eastAsia="ru-RU"/>
        </w:rPr>
        <w:t>органу местного самоуправления поселения, назначившему слушания,</w:t>
      </w:r>
      <w:r w:rsidR="00AA76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для принятия решения и последующего хранения</w:t>
      </w:r>
      <w:r w:rsidR="003D6AD1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непозднее 5 рабочих дней со дня оформления протокола слушаний и итогового документа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1F27" w:rsidRPr="00CD1F27" w:rsidRDefault="00FC04F2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обеспечивает публикацию итогового документа слушаний в сре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ствах массовой информации и на официальном сайте в срок не позднее, чем за 3 дня до рассмотрения проекта муниципального правового акта.</w:t>
      </w:r>
    </w:p>
    <w:p w:rsidR="00CD1F27" w:rsidRPr="00CD1F27" w:rsidRDefault="003D6AD1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Глава поселения в срок не позднее, чем за 1 день до рассмотрения пр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екта муниципального правового акта Советом депутатов направляет в Совет деп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татов заключение администрации поселения по каждому вопросу с соответству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щим обоснованием.</w:t>
      </w:r>
    </w:p>
    <w:p w:rsidR="00CD1F27" w:rsidRPr="00CD1F27" w:rsidRDefault="003D6AD1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5. Председатель Оргкомитета представляет на заседание постоянной 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миссии </w:t>
      </w:r>
      <w:r w:rsidR="000F20DE" w:rsidRPr="000F20DE">
        <w:rPr>
          <w:rFonts w:ascii="Times New Roman" w:hAnsi="Times New Roman" w:cs="Times New Roman"/>
          <w:sz w:val="26"/>
          <w:szCs w:val="26"/>
          <w:lang w:eastAsia="ru-RU"/>
        </w:rPr>
        <w:t xml:space="preserve">", участвовавшей в организации работы Оргкомитета в соответствии с </w:t>
      </w:r>
      <w:r w:rsidR="00165012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7.1 </w:t>
      </w:r>
      <w:r w:rsidR="000F20DE" w:rsidRPr="000F20DE">
        <w:rPr>
          <w:rFonts w:ascii="Times New Roman" w:hAnsi="Times New Roman" w:cs="Times New Roman"/>
          <w:sz w:val="26"/>
          <w:szCs w:val="26"/>
          <w:lang w:eastAsia="ru-RU"/>
        </w:rPr>
        <w:t>настоящего Положения,</w:t>
      </w:r>
      <w:r w:rsidR="000F20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отчет о работе Оргкомитета и материалы слушаний.</w:t>
      </w:r>
    </w:p>
    <w:p w:rsidR="00CD1F27" w:rsidRPr="00CD1F27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 течение тр</w:t>
      </w:r>
      <w:r w:rsidR="0073181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х дней после принятия (издания) муниципального прав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вого акта, который выносился на публичные слушания, Совет депутатов либо глава сельского поселения направляют участникам слушаний, которые вносили предл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жения (поправки), мотивированное обоснование по всем предложениям (попра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кам), кот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рые не были включены в текст муниципального правового акта).</w:t>
      </w:r>
      <w:proofErr w:type="gramEnd"/>
    </w:p>
    <w:p w:rsidR="00CD1F27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7. Срок рассмотрения проекта нормативного правового акта, прошедшего публичные слушания, Советом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составляет 10 рабочих дней со дня п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ступления протокола слушаний и итогового документа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A3F58" w:rsidRPr="00CD1F27" w:rsidRDefault="002A3F5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Срок рассмотрения проекта нормативного правового акта, прошедшего пу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 xml:space="preserve">личные слушания,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главой поселения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10 рабочих дней со дня поступл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ния протокола слушаний и итогового документа</w:t>
      </w:r>
    </w:p>
    <w:p w:rsidR="00AA6835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8. Решение Совета депутатов по итогам рассмотрения результатов слуш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ний подлежит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официальному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опубликованию в соответствии с регламентом Совета 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путатов.</w:t>
      </w:r>
    </w:p>
    <w:p w:rsidR="002A3F58" w:rsidRDefault="002A3F58" w:rsidP="002A3F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CD1F27" w:rsidSect="0019090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 в Нигирском сельском поселении</w:t>
      </w:r>
      <w:r w:rsidR="00813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Хабаро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</w:t>
      </w:r>
    </w:p>
    <w:p w:rsidR="00286393" w:rsidRDefault="00286393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17C" w:rsidRDefault="0081317C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17C" w:rsidRPr="00286393" w:rsidRDefault="0081317C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ИНИЦИАТИВНОЙ ГРУППЫ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663"/>
        <w:gridCol w:w="1696"/>
        <w:gridCol w:w="1324"/>
        <w:gridCol w:w="1417"/>
        <w:gridCol w:w="1851"/>
        <w:gridCol w:w="1098"/>
      </w:tblGrid>
      <w:tr w:rsidR="00286393" w:rsidRPr="00EE298A" w:rsidTr="00EE298A">
        <w:tc>
          <w:tcPr>
            <w:tcW w:w="675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№ 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/п</w:t>
            </w:r>
          </w:p>
        </w:tc>
        <w:tc>
          <w:tcPr>
            <w:tcW w:w="1663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Фамилия, имя, отчество (п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следнее</w:t>
            </w:r>
            <w:r w:rsid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 при нал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чии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)ч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лена инициати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ной группы</w:t>
            </w:r>
          </w:p>
        </w:tc>
        <w:tc>
          <w:tcPr>
            <w:tcW w:w="1696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Год рожд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ния (в во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расте 18 лет – дополнител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 число и м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сяц рожд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ния)</w:t>
            </w:r>
          </w:p>
        </w:tc>
        <w:tc>
          <w:tcPr>
            <w:tcW w:w="1324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ста ж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тельства (с указан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ем 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декса)</w:t>
            </w:r>
          </w:p>
        </w:tc>
        <w:tc>
          <w:tcPr>
            <w:tcW w:w="1417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Номер ко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тактного т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леф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 (если есть)</w:t>
            </w:r>
          </w:p>
        </w:tc>
        <w:tc>
          <w:tcPr>
            <w:tcW w:w="1851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Согласие на обр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ботку персонал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ных данных С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ветом деп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татов Нигирского сел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ского п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селения Николаевского муниципал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ного района Хабаро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ского края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, оформлено в с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ответствии с требовани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ми Федерал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ного закона от 27.07.2006 № 152-ФЗ «О пе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сональных да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ных» и прилаг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ется к насто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щему списку иници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 xml:space="preserve">тивной группы 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согласен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/ не с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гласен)</w:t>
            </w:r>
          </w:p>
        </w:tc>
        <w:tc>
          <w:tcPr>
            <w:tcW w:w="1098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Личная по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пись и дата ее вн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сения</w:t>
            </w:r>
          </w:p>
        </w:tc>
      </w:tr>
      <w:tr w:rsidR="00286393" w:rsidRPr="00EE298A" w:rsidTr="00EE298A">
        <w:trPr>
          <w:trHeight w:val="53"/>
        </w:trPr>
        <w:tc>
          <w:tcPr>
            <w:tcW w:w="675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663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696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1324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1417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</w:p>
        </w:tc>
        <w:tc>
          <w:tcPr>
            <w:tcW w:w="1851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</w:t>
            </w:r>
          </w:p>
        </w:tc>
        <w:tc>
          <w:tcPr>
            <w:tcW w:w="1098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</w:t>
            </w:r>
          </w:p>
        </w:tc>
      </w:tr>
      <w:tr w:rsidR="00286393" w:rsidRPr="00EE298A" w:rsidTr="00EE298A">
        <w:tc>
          <w:tcPr>
            <w:tcW w:w="675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286393" w:rsidRPr="00EE298A" w:rsidTr="00EE298A">
        <w:tc>
          <w:tcPr>
            <w:tcW w:w="675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…»;</w:t>
            </w:r>
          </w:p>
        </w:tc>
      </w:tr>
    </w:tbl>
    <w:p w:rsidR="00286393" w:rsidRDefault="0081317C" w:rsidP="008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1317C" w:rsidRPr="00286393" w:rsidRDefault="0081317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5EC" w:rsidRPr="0081317C" w:rsidRDefault="000275E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275EC" w:rsidRPr="0081317C" w:rsidSect="0081317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2</w:t>
      </w: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 w:rsidRP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слушаниях в Нигирском сельском поселении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ского муниципального района Хаб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ровского края</w:t>
      </w:r>
    </w:p>
    <w:p w:rsid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Default="008368A7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Default="008368A7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Pr="00286393" w:rsidRDefault="008368A7" w:rsidP="0083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86393" w:rsidRP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ИТОГОВЫЙ ДОКУМЕНТ ПУБЛИЧНЫХ СЛУШАНИЙ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Публичные слушания назначены ___________________________________________ </w:t>
      </w:r>
    </w:p>
    <w:p w:rsidR="00286393" w:rsidRPr="00286393" w:rsidRDefault="00286393" w:rsidP="0028639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наименование вида документа)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 №_______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Тема публичных слушаний: _______________________________________________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Инициато</w:t>
      </w:r>
      <w:proofErr w:type="gramStart"/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р(</w:t>
      </w:r>
      <w:proofErr w:type="gramEnd"/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ы) публичных слушаний:________________________________________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 проведения:_________________________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965"/>
        <w:gridCol w:w="709"/>
        <w:gridCol w:w="1842"/>
        <w:gridCol w:w="2552"/>
        <w:gridCol w:w="1705"/>
      </w:tblGrid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gridSpan w:val="2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2551" w:type="dxa"/>
            <w:gridSpan w:val="2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рекоме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</w:t>
            </w: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/ рекоменд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экспертов</w:t>
            </w: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сены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(поддерж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ны):</w:t>
            </w:r>
          </w:p>
        </w:tc>
      </w:tr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в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</w:t>
            </w: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едлож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/ рекоменд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28639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(отчество – при наличии)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эксперта / назв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организации</w:t>
            </w: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Оргкомитета ________________________________________________</w:t>
      </w:r>
    </w:p>
    <w:p w:rsidR="00286393" w:rsidRPr="00286393" w:rsidRDefault="00286393" w:rsidP="00286393">
      <w:pPr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 председателя Оргкомитета,</w:t>
      </w:r>
      <w:proofErr w:type="gramEnd"/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собственноручная подпись и дата ее внесения)</w:t>
      </w:r>
    </w:p>
    <w:p w:rsidR="008368A7" w:rsidRPr="008368A7" w:rsidRDefault="008368A7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368A7" w:rsidRPr="00286393" w:rsidRDefault="008368A7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75EC" w:rsidRDefault="000275E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0275EC" w:rsidSect="0081317C">
          <w:pgSz w:w="11907" w:h="16840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 w:rsidRP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слушаниях в Нигирском сельском поселении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ского</w:t>
      </w:r>
      <w:r w:rsidR="005849C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муниципального района Хаб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ровского края</w:t>
      </w:r>
    </w:p>
    <w:p w:rsid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9DF" w:rsidRDefault="00A779DF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9DF" w:rsidRPr="00286393" w:rsidRDefault="00A779DF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A779DF" w:rsidP="0002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(место подачи заявления)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"___" ______________ 20__ г.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Я, ___________</w:t>
      </w:r>
      <w:r w:rsid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____________________________________________________,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(фамилия, имя, отчество (последнее – при наличии)</w:t>
      </w:r>
      <w:proofErr w:type="gramEnd"/>
    </w:p>
    <w:p w:rsidR="000275EC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зарегистрированны</w:t>
      </w:r>
      <w:proofErr w:type="gramStart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й(</w:t>
      </w:r>
      <w:proofErr w:type="spellStart"/>
      <w:proofErr w:type="gramEnd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ая</w:t>
      </w:r>
      <w:proofErr w:type="spellEnd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 по адресу:</w:t>
      </w:r>
      <w:r w:rsidRPr="00286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</w:t>
      </w:r>
      <w:r w:rsidR="000275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</w:t>
      </w:r>
      <w:r w:rsidRPr="00286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</w:t>
      </w:r>
      <w:r w:rsidR="000275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документ, удостоверяющий личность: серия ____ № __________ выдан __</w:t>
      </w:r>
      <w:r w:rsid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_______________________________________________________________________,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(наименование органа, выдавшего документ, дата выдачи)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соответствии со статьей 9 Федерального закона от 27.07.2006 № 152-ФЗ "О перс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нальных данных" настоящим даю свое согласие на обработку оператором персонал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ных данных: ______________________________________, 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моих персональных данных: фамилия, имя, отчество (последнее – при наличии).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Обработка персональных данных осуществляется оператором персональных данных в целях проведения слушаний.</w:t>
      </w:r>
      <w:bookmarkStart w:id="0" w:name="_GoBack"/>
      <w:bookmarkEnd w:id="0"/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Настоящее согласие предоставляется мной на осуществление действий в отн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шении моих персональных данных, которые необходимы для достижения указанной выше цели, включая (без ограничения) сбор, систематизацию, нако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ление, хранение, уточнение (обновление, изменение), использование, обезличивание, блокирование пе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сональных данных, а также осуществление иных действий, предусмотренных действ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ющим законодательством Российской Федер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ции.</w:t>
      </w:r>
      <w:proofErr w:type="gramEnd"/>
    </w:p>
    <w:p w:rsidR="00A779DF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Доступ к моим персональным данным могут получать: ______________________</w:t>
      </w:r>
    </w:p>
    <w:p w:rsidR="00286393" w:rsidRPr="00286393" w:rsidRDefault="00286393" w:rsidP="00A7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</w:t>
      </w:r>
      <w:r w:rsidR="000275EC" w:rsidRP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____________________________________</w:t>
      </w:r>
      <w:r w:rsidR="00A779D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____,</w:t>
      </w:r>
    </w:p>
    <w:p w:rsidR="00286393" w:rsidRPr="00286393" w:rsidRDefault="00286393" w:rsidP="0002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случае служебной необходимости в объеме, требуемом для исполнения ими своих обязательств.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Оператор персональных данных не раскрывает мои персональные данные трет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им лицам, за исключением случаев, прямо предусмотренных действующим законод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тельством.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Настоящее согласие дается сроком по достижению цели обработки или в случае утраты необходимости в достижении этой цели, если иное не предусмотрено федерал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ным законом.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 может быть отозвано.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_____________________________________________/______________________/</w:t>
      </w:r>
    </w:p>
    <w:p w:rsidR="00286393" w:rsidRPr="00286393" w:rsidRDefault="00286393" w:rsidP="00286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(фамилия, имя, отчество (последнее – при наличии)                          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                    </w:t>
      </w: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                      подпись)</w:t>
      </w:r>
    </w:p>
    <w:p w:rsidR="00AA6835" w:rsidRPr="00AA6835" w:rsidRDefault="000275EC" w:rsidP="00027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AA6835" w:rsidRPr="00AA6835" w:rsidSect="0081317C"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6D" w:rsidRDefault="003E796D" w:rsidP="00190908">
      <w:pPr>
        <w:spacing w:after="0" w:line="240" w:lineRule="auto"/>
      </w:pPr>
      <w:r>
        <w:separator/>
      </w:r>
    </w:p>
  </w:endnote>
  <w:endnote w:type="continuationSeparator" w:id="0">
    <w:p w:rsidR="003E796D" w:rsidRDefault="003E796D" w:rsidP="001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C" w:rsidRDefault="0081317C">
    <w:pPr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81317C" w:rsidRDefault="0081317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C" w:rsidRDefault="0081317C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6D" w:rsidRDefault="003E796D" w:rsidP="00190908">
      <w:pPr>
        <w:spacing w:after="0" w:line="240" w:lineRule="auto"/>
      </w:pPr>
      <w:r>
        <w:separator/>
      </w:r>
    </w:p>
  </w:footnote>
  <w:footnote w:type="continuationSeparator" w:id="0">
    <w:p w:rsidR="003E796D" w:rsidRDefault="003E796D" w:rsidP="0019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906455"/>
      <w:docPartObj>
        <w:docPartGallery w:val="Page Numbers (Top of Page)"/>
        <w:docPartUnique/>
      </w:docPartObj>
    </w:sdtPr>
    <w:sdtContent>
      <w:p w:rsidR="0081317C" w:rsidRDefault="008131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012">
          <w:rPr>
            <w:noProof/>
          </w:rPr>
          <w:t>7</w:t>
        </w:r>
        <w:r>
          <w:fldChar w:fldCharType="end"/>
        </w:r>
      </w:p>
    </w:sdtContent>
  </w:sdt>
  <w:p w:rsidR="0081317C" w:rsidRDefault="008131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C" w:rsidRDefault="0081317C" w:rsidP="0081317C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81317C" w:rsidRDefault="0081317C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7C" w:rsidRDefault="0081317C" w:rsidP="008131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1317C" w:rsidRDefault="0081317C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8C"/>
    <w:rsid w:val="000275EC"/>
    <w:rsid w:val="000F20DE"/>
    <w:rsid w:val="00120AE3"/>
    <w:rsid w:val="00121978"/>
    <w:rsid w:val="0013291E"/>
    <w:rsid w:val="00165012"/>
    <w:rsid w:val="00190908"/>
    <w:rsid w:val="00206A9C"/>
    <w:rsid w:val="00286393"/>
    <w:rsid w:val="002A3F58"/>
    <w:rsid w:val="002B3C8E"/>
    <w:rsid w:val="002C3A43"/>
    <w:rsid w:val="00354557"/>
    <w:rsid w:val="003D4B2A"/>
    <w:rsid w:val="003D6AD1"/>
    <w:rsid w:val="003E796D"/>
    <w:rsid w:val="00483014"/>
    <w:rsid w:val="004F310B"/>
    <w:rsid w:val="00566574"/>
    <w:rsid w:val="005849C0"/>
    <w:rsid w:val="006F1A82"/>
    <w:rsid w:val="0072063B"/>
    <w:rsid w:val="00731813"/>
    <w:rsid w:val="00786E3E"/>
    <w:rsid w:val="007D4654"/>
    <w:rsid w:val="0081317C"/>
    <w:rsid w:val="00830E9D"/>
    <w:rsid w:val="008368A7"/>
    <w:rsid w:val="00A32148"/>
    <w:rsid w:val="00A779DF"/>
    <w:rsid w:val="00A86247"/>
    <w:rsid w:val="00AA6835"/>
    <w:rsid w:val="00AA7664"/>
    <w:rsid w:val="00C26331"/>
    <w:rsid w:val="00CD1F27"/>
    <w:rsid w:val="00CF1FA7"/>
    <w:rsid w:val="00D06241"/>
    <w:rsid w:val="00D61F08"/>
    <w:rsid w:val="00D6388C"/>
    <w:rsid w:val="00D705D3"/>
    <w:rsid w:val="00EE298A"/>
    <w:rsid w:val="00FB1F9F"/>
    <w:rsid w:val="00FC04F2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908"/>
  </w:style>
  <w:style w:type="paragraph" w:styleId="a6">
    <w:name w:val="footer"/>
    <w:basedOn w:val="a"/>
    <w:link w:val="a7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08"/>
  </w:style>
  <w:style w:type="character" w:styleId="a8">
    <w:name w:val="page number"/>
    <w:basedOn w:val="a0"/>
    <w:rsid w:val="0028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908"/>
  </w:style>
  <w:style w:type="paragraph" w:styleId="a6">
    <w:name w:val="footer"/>
    <w:basedOn w:val="a"/>
    <w:link w:val="a7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08"/>
  </w:style>
  <w:style w:type="character" w:styleId="a8">
    <w:name w:val="page number"/>
    <w:basedOn w:val="a0"/>
    <w:rsid w:val="0028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3D52DD3-1268-4863-A7B0-5391B12879D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36</cp:revision>
  <dcterms:created xsi:type="dcterms:W3CDTF">2023-11-05T01:52:00Z</dcterms:created>
  <dcterms:modified xsi:type="dcterms:W3CDTF">2023-11-05T03:03:00Z</dcterms:modified>
</cp:coreProperties>
</file>